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F" w:rsidRDefault="00D47BF5" w:rsidP="0000208E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Comunicado</w:t>
      </w:r>
      <w:r w:rsidR="0000208E" w:rsidRPr="0000208E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924B44">
        <w:rPr>
          <w:rFonts w:ascii="Arial" w:eastAsia="Calibri" w:hAnsi="Arial" w:cs="Arial"/>
          <w:b/>
          <w:sz w:val="32"/>
          <w:lang w:eastAsia="en-US"/>
        </w:rPr>
        <w:t>E</w:t>
      </w:r>
      <w:r w:rsidRPr="0000208E">
        <w:rPr>
          <w:rFonts w:ascii="Arial" w:eastAsia="Calibri" w:hAnsi="Arial" w:cs="Arial"/>
          <w:b/>
          <w:sz w:val="32"/>
          <w:lang w:eastAsia="en-US"/>
        </w:rPr>
        <w:t>special</w:t>
      </w:r>
      <w:r w:rsidR="0000208E" w:rsidRPr="0000208E">
        <w:rPr>
          <w:rFonts w:ascii="Arial" w:eastAsia="Calibri" w:hAnsi="Arial" w:cs="Arial"/>
          <w:b/>
          <w:sz w:val="32"/>
          <w:lang w:eastAsia="en-US"/>
        </w:rPr>
        <w:t xml:space="preserve"> </w:t>
      </w:r>
    </w:p>
    <w:p w:rsidR="0000208E" w:rsidRPr="0000208E" w:rsidRDefault="00D52B49" w:rsidP="0000208E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en S</w:t>
      </w:r>
      <w:bookmarkStart w:id="0" w:name="_GoBack"/>
      <w:bookmarkEnd w:id="0"/>
      <w:r w:rsidR="00D47BF5">
        <w:rPr>
          <w:rFonts w:ascii="Arial" w:eastAsia="Calibri" w:hAnsi="Arial" w:cs="Arial"/>
          <w:b/>
          <w:sz w:val="32"/>
          <w:lang w:eastAsia="en-US"/>
        </w:rPr>
        <w:t>olidaridad con</w:t>
      </w:r>
      <w:r w:rsidR="003C46BF">
        <w:rPr>
          <w:rFonts w:ascii="Arial" w:eastAsia="Calibri" w:hAnsi="Arial" w:cs="Arial"/>
          <w:b/>
          <w:sz w:val="32"/>
          <w:lang w:eastAsia="en-US"/>
        </w:rPr>
        <w:t xml:space="preserve"> B</w:t>
      </w:r>
      <w:r w:rsidR="00D47BF5">
        <w:rPr>
          <w:rFonts w:ascii="Arial" w:eastAsia="Calibri" w:hAnsi="Arial" w:cs="Arial"/>
          <w:b/>
          <w:sz w:val="32"/>
          <w:lang w:eastAsia="en-US"/>
        </w:rPr>
        <w:t>olivia</w:t>
      </w:r>
    </w:p>
    <w:p w:rsidR="0000208E" w:rsidRDefault="0000208E" w:rsidP="0000208E">
      <w:pPr>
        <w:jc w:val="both"/>
        <w:rPr>
          <w:rFonts w:ascii="Arial" w:eastAsia="Calibri" w:hAnsi="Arial" w:cs="Arial"/>
          <w:sz w:val="32"/>
          <w:lang w:eastAsia="en-US"/>
        </w:rPr>
      </w:pPr>
    </w:p>
    <w:p w:rsidR="0000208E" w:rsidRDefault="0000208E" w:rsidP="0000208E">
      <w:pPr>
        <w:jc w:val="both"/>
        <w:rPr>
          <w:rFonts w:ascii="Arial" w:eastAsia="Calibri" w:hAnsi="Arial" w:cs="Arial"/>
          <w:sz w:val="32"/>
          <w:lang w:eastAsia="en-US"/>
        </w:rPr>
      </w:pPr>
    </w:p>
    <w:p w:rsidR="0000208E" w:rsidRPr="00AA14DC" w:rsidRDefault="0000208E" w:rsidP="00AA14DC">
      <w:pPr>
        <w:jc w:val="both"/>
        <w:rPr>
          <w:rStyle w:val="m-4138382903238758613bumpedfont15"/>
          <w:rFonts w:ascii="Arial" w:hAnsi="Arial" w:cs="Arial"/>
          <w:color w:val="222222"/>
          <w:shd w:val="clear" w:color="auto" w:fill="FFFFFF"/>
        </w:rPr>
      </w:pPr>
      <w:r w:rsidRPr="0000208E">
        <w:rPr>
          <w:rFonts w:ascii="Arial" w:eastAsia="Calibri" w:hAnsi="Arial" w:cs="Arial"/>
          <w:lang w:eastAsia="en-US"/>
        </w:rPr>
        <w:t xml:space="preserve">Los países del ALBA-TCP </w:t>
      </w:r>
      <w:r w:rsidR="00AA14DC">
        <w:rPr>
          <w:rFonts w:ascii="Arial" w:eastAsia="Calibri" w:hAnsi="Arial" w:cs="Arial"/>
          <w:lang w:eastAsia="en-US"/>
        </w:rPr>
        <w:t>ratificamos</w:t>
      </w:r>
      <w:r w:rsidRPr="0000208E">
        <w:rPr>
          <w:rFonts w:ascii="Arial" w:eastAsia="Calibri" w:hAnsi="Arial" w:cs="Arial"/>
          <w:lang w:eastAsia="en-US"/>
        </w:rPr>
        <w:t xml:space="preserve"> que América Latina y el Caribe es una región de paz en </w:t>
      </w:r>
      <w:r w:rsidR="00326030">
        <w:rPr>
          <w:rFonts w:ascii="Arial" w:eastAsia="Calibri" w:hAnsi="Arial" w:cs="Arial"/>
          <w:lang w:eastAsia="en-US"/>
        </w:rPr>
        <w:t xml:space="preserve">la </w:t>
      </w:r>
      <w:r w:rsidRPr="0000208E">
        <w:rPr>
          <w:rFonts w:ascii="Arial" w:eastAsia="Calibri" w:hAnsi="Arial" w:cs="Arial"/>
          <w:lang w:eastAsia="en-US"/>
        </w:rPr>
        <w:t>cual el diálogo debe ser el mecanismo para res</w:t>
      </w:r>
      <w:r w:rsidR="00326030">
        <w:rPr>
          <w:rFonts w:ascii="Arial" w:eastAsia="Calibri" w:hAnsi="Arial" w:cs="Arial"/>
          <w:lang w:eastAsia="en-US"/>
        </w:rPr>
        <w:t>olver las cuestiones pendientes. En este sentido,</w:t>
      </w:r>
      <w:r w:rsidRPr="0000208E">
        <w:rPr>
          <w:rFonts w:ascii="Arial" w:eastAsia="Calibri" w:hAnsi="Arial" w:cs="Arial"/>
          <w:lang w:eastAsia="en-US"/>
        </w:rPr>
        <w:t xml:space="preserve"> reiteramos nuestra solidaridad con el justo e histórico reclamo del Estado Plurinacional de Bolivia, sobre su derecho a u</w:t>
      </w:r>
      <w:r w:rsidR="00AA14DC">
        <w:rPr>
          <w:rFonts w:ascii="Arial" w:eastAsia="Calibri" w:hAnsi="Arial" w:cs="Arial"/>
          <w:lang w:eastAsia="en-US"/>
        </w:rPr>
        <w:t xml:space="preserve">na salida al mar con soberanía </w:t>
      </w:r>
      <w:r w:rsidRPr="0000208E">
        <w:rPr>
          <w:rStyle w:val="m-4138382903238758613bumpedfont15"/>
          <w:rFonts w:ascii="Arial" w:hAnsi="Arial" w:cs="Arial"/>
          <w:color w:val="222222"/>
          <w:shd w:val="clear" w:color="auto" w:fill="FFFFFF"/>
        </w:rPr>
        <w:t xml:space="preserve">y </w:t>
      </w:r>
      <w:r w:rsidR="00AA14DC">
        <w:rPr>
          <w:rStyle w:val="m-4138382903238758613bumpedfont15"/>
          <w:rFonts w:ascii="Arial" w:hAnsi="Arial" w:cs="Arial"/>
          <w:color w:val="222222"/>
          <w:shd w:val="clear" w:color="auto" w:fill="FFFFFF"/>
        </w:rPr>
        <w:t>reafirmamos</w:t>
      </w:r>
      <w:r w:rsidRPr="0000208E">
        <w:rPr>
          <w:rStyle w:val="m-4138382903238758613bumpedfont15"/>
          <w:rFonts w:ascii="Arial" w:hAnsi="Arial" w:cs="Arial"/>
          <w:color w:val="222222"/>
          <w:shd w:val="clear" w:color="auto" w:fill="FFFFFF"/>
        </w:rPr>
        <w:t xml:space="preserve"> el llamado hecho en febrero de 2013 a los gobernantes y pueblos de Chile y Bolivia, para que de forma pacífica y a través del diálogo y la negociación, se encuentre una solución satisfactoria.</w:t>
      </w:r>
      <w:r>
        <w:rPr>
          <w:rStyle w:val="m-4138382903238758613bumpedfont15"/>
          <w:rFonts w:ascii="Arial" w:hAnsi="Arial" w:cs="Arial"/>
          <w:color w:val="222222"/>
          <w:shd w:val="clear" w:color="auto" w:fill="FFFFFF"/>
        </w:rPr>
        <w:t xml:space="preserve"> </w:t>
      </w:r>
    </w:p>
    <w:p w:rsidR="003C46BF" w:rsidRDefault="003C46BF" w:rsidP="0000208E">
      <w:pPr>
        <w:pStyle w:val="m-4138382903238758613s5"/>
        <w:spacing w:before="0" w:beforeAutospacing="0" w:after="0" w:afterAutospacing="0" w:line="324" w:lineRule="atLeast"/>
        <w:jc w:val="both"/>
        <w:rPr>
          <w:rStyle w:val="m-4138382903238758613bumpedfont15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C46BF" w:rsidRPr="003C46BF" w:rsidRDefault="003C46BF" w:rsidP="00924B44">
      <w:pPr>
        <w:pStyle w:val="m-4138382903238758613s5"/>
        <w:spacing w:before="0" w:beforeAutospacing="0" w:after="0" w:afterAutospacing="0" w:line="324" w:lineRule="atLeast"/>
        <w:jc w:val="right"/>
        <w:rPr>
          <w:rFonts w:ascii="-webkit-standard" w:hAnsi="-webkit-standard"/>
          <w:sz w:val="28"/>
          <w:szCs w:val="28"/>
        </w:rPr>
      </w:pPr>
      <w:r w:rsidRPr="003C46BF">
        <w:rPr>
          <w:rStyle w:val="m-4138382903238758613bumpedfont15"/>
          <w:rFonts w:ascii="Arial" w:hAnsi="Arial" w:cs="Arial"/>
          <w:color w:val="222222"/>
          <w:sz w:val="28"/>
          <w:szCs w:val="28"/>
          <w:shd w:val="clear" w:color="auto" w:fill="FFFFFF"/>
        </w:rPr>
        <w:t>Caracas</w:t>
      </w:r>
      <w:r w:rsidR="00D47BF5">
        <w:rPr>
          <w:rStyle w:val="m-4138382903238758613bumpedfont15"/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3C46BF">
        <w:rPr>
          <w:rStyle w:val="m-4138382903238758613bumpedfont15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05 de Marzo de 2017 </w:t>
      </w:r>
    </w:p>
    <w:p w:rsidR="003C1B22" w:rsidRPr="0000208E" w:rsidRDefault="003C1B22">
      <w:pPr>
        <w:rPr>
          <w:lang w:val="es-VE"/>
        </w:rPr>
      </w:pPr>
    </w:p>
    <w:p w:rsidR="0000208E" w:rsidRPr="0000208E" w:rsidRDefault="0000208E"/>
    <w:sectPr w:rsidR="0000208E" w:rsidRPr="00002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E"/>
    <w:rsid w:val="0000208E"/>
    <w:rsid w:val="002E78E0"/>
    <w:rsid w:val="00326030"/>
    <w:rsid w:val="003C1B22"/>
    <w:rsid w:val="003C46BF"/>
    <w:rsid w:val="007B2C1B"/>
    <w:rsid w:val="0086711E"/>
    <w:rsid w:val="008C2707"/>
    <w:rsid w:val="00924B44"/>
    <w:rsid w:val="00AA14DC"/>
    <w:rsid w:val="00B80894"/>
    <w:rsid w:val="00D47BF5"/>
    <w:rsid w:val="00D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8E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138382903238758613s5">
    <w:name w:val="m_-4138382903238758613s5"/>
    <w:basedOn w:val="Normal"/>
    <w:rsid w:val="000020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VE" w:eastAsia="es-VE"/>
    </w:rPr>
  </w:style>
  <w:style w:type="character" w:customStyle="1" w:styleId="m-4138382903238758613bumpedfont15">
    <w:name w:val="m_-4138382903238758613bumpedfont15"/>
    <w:rsid w:val="0000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8E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138382903238758613s5">
    <w:name w:val="m_-4138382903238758613s5"/>
    <w:basedOn w:val="Normal"/>
    <w:rsid w:val="000020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VE" w:eastAsia="es-VE"/>
    </w:rPr>
  </w:style>
  <w:style w:type="character" w:customStyle="1" w:styleId="m-4138382903238758613bumpedfont15">
    <w:name w:val="m_-4138382903238758613bumpedfont15"/>
    <w:rsid w:val="000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Amarilla</dc:creator>
  <cp:lastModifiedBy>Ana Maria Ramirez Ramirez</cp:lastModifiedBy>
  <cp:revision>2</cp:revision>
  <dcterms:created xsi:type="dcterms:W3CDTF">2017-03-06T15:14:00Z</dcterms:created>
  <dcterms:modified xsi:type="dcterms:W3CDTF">2017-03-06T15:14:00Z</dcterms:modified>
</cp:coreProperties>
</file>