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AE" w:rsidRPr="00173701" w:rsidRDefault="00054748" w:rsidP="003212AE">
      <w:pPr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328930</wp:posOffset>
            </wp:positionV>
            <wp:extent cx="2327910" cy="995680"/>
            <wp:effectExtent l="19050" t="0" r="0" b="0"/>
            <wp:wrapSquare wrapText="left"/>
            <wp:docPr id="4" name="Imagen 8" descr="IDENTIFICADOR CE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DENTIFICADOR CELA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176530</wp:posOffset>
            </wp:positionV>
            <wp:extent cx="1301750" cy="1463040"/>
            <wp:effectExtent l="19050" t="0" r="0" b="0"/>
            <wp:wrapSquare wrapText="right"/>
            <wp:docPr id="3" name="Imagen 9" descr="logo cela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logo celac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202" w:rsidRPr="00173701" w:rsidRDefault="00921202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3212AE" w:rsidRPr="00173701" w:rsidRDefault="003212AE" w:rsidP="003212AE">
      <w:pPr>
        <w:rPr>
          <w:rFonts w:cs="Arial"/>
          <w:sz w:val="24"/>
          <w:szCs w:val="24"/>
        </w:rPr>
      </w:pPr>
    </w:p>
    <w:p w:rsidR="00CD27B0" w:rsidRPr="00173701" w:rsidRDefault="00CD27B0" w:rsidP="003212AE">
      <w:pPr>
        <w:rPr>
          <w:rFonts w:cs="Arial"/>
          <w:sz w:val="24"/>
          <w:szCs w:val="24"/>
        </w:rPr>
      </w:pPr>
    </w:p>
    <w:p w:rsidR="00D729BF" w:rsidRPr="00173701" w:rsidRDefault="00833327" w:rsidP="00B422B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173701">
        <w:rPr>
          <w:rFonts w:cs="Arial"/>
          <w:b/>
          <w:sz w:val="24"/>
          <w:szCs w:val="24"/>
        </w:rPr>
        <w:t>DECLARACIÓN</w:t>
      </w:r>
      <w:r w:rsidR="00D729BF" w:rsidRPr="00173701">
        <w:rPr>
          <w:rFonts w:cs="Arial"/>
          <w:b/>
          <w:sz w:val="24"/>
          <w:szCs w:val="24"/>
        </w:rPr>
        <w:t xml:space="preserve"> ESPECIAL</w:t>
      </w:r>
      <w:r w:rsidR="00E75ECC">
        <w:rPr>
          <w:rFonts w:cs="Arial"/>
          <w:b/>
          <w:sz w:val="24"/>
          <w:szCs w:val="24"/>
        </w:rPr>
        <w:t xml:space="preserve"> </w:t>
      </w:r>
      <w:r w:rsidR="00D729BF" w:rsidRPr="00173701">
        <w:rPr>
          <w:rFonts w:cs="Arial"/>
          <w:b/>
          <w:sz w:val="24"/>
          <w:szCs w:val="24"/>
        </w:rPr>
        <w:t>SOBRE LA NECESIDAD DE PONER FIN AL</w:t>
      </w:r>
      <w:r w:rsidR="00FC7366" w:rsidRPr="00173701">
        <w:rPr>
          <w:rFonts w:cs="Arial"/>
          <w:b/>
          <w:sz w:val="24"/>
          <w:szCs w:val="24"/>
        </w:rPr>
        <w:t> </w:t>
      </w:r>
      <w:r w:rsidR="00D729BF" w:rsidRPr="00173701">
        <w:rPr>
          <w:rFonts w:cs="Arial"/>
          <w:b/>
          <w:sz w:val="24"/>
          <w:szCs w:val="24"/>
        </w:rPr>
        <w:t>BLOQUEO ECONÓMICO, COMERCIAL Y FINANCIERO DE LOS ESTADOS UNIDOS CONTRA CUBA</w:t>
      </w:r>
    </w:p>
    <w:p w:rsidR="00D729BF" w:rsidRPr="00173701" w:rsidRDefault="00D729BF" w:rsidP="00B422B6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50CFC" w:rsidRPr="00173701" w:rsidRDefault="00AC3561" w:rsidP="00F50CFC">
      <w:pPr>
        <w:jc w:val="both"/>
        <w:rPr>
          <w:rStyle w:val="hps"/>
          <w:rFonts w:cs="Arial"/>
          <w:sz w:val="24"/>
          <w:szCs w:val="24"/>
        </w:rPr>
      </w:pPr>
      <w:r w:rsidRPr="00173701">
        <w:rPr>
          <w:rStyle w:val="hps"/>
          <w:rFonts w:cs="Arial"/>
          <w:sz w:val="24"/>
          <w:szCs w:val="24"/>
        </w:rPr>
        <w:t>La</w:t>
      </w:r>
      <w:r w:rsidR="00F50CFC" w:rsidRPr="00173701">
        <w:rPr>
          <w:rStyle w:val="hps"/>
          <w:rFonts w:cs="Arial"/>
          <w:sz w:val="24"/>
          <w:szCs w:val="24"/>
        </w:rPr>
        <w:t>s Jef</w:t>
      </w:r>
      <w:r w:rsidRPr="00173701">
        <w:rPr>
          <w:rStyle w:val="hps"/>
          <w:rFonts w:cs="Arial"/>
          <w:sz w:val="24"/>
          <w:szCs w:val="24"/>
        </w:rPr>
        <w:t>a</w:t>
      </w:r>
      <w:r w:rsidR="00F50CFC" w:rsidRPr="00173701">
        <w:rPr>
          <w:rStyle w:val="hps"/>
          <w:rFonts w:cs="Arial"/>
          <w:sz w:val="24"/>
          <w:szCs w:val="24"/>
        </w:rPr>
        <w:t>s y l</w:t>
      </w:r>
      <w:r w:rsidRPr="00173701">
        <w:rPr>
          <w:rStyle w:val="hps"/>
          <w:rFonts w:cs="Arial"/>
          <w:sz w:val="24"/>
          <w:szCs w:val="24"/>
        </w:rPr>
        <w:t>o</w:t>
      </w:r>
      <w:r w:rsidR="00F50CFC" w:rsidRPr="00173701">
        <w:rPr>
          <w:rStyle w:val="hps"/>
          <w:rFonts w:cs="Arial"/>
          <w:sz w:val="24"/>
          <w:szCs w:val="24"/>
        </w:rPr>
        <w:t>s Jef</w:t>
      </w:r>
      <w:r w:rsidRPr="00173701">
        <w:rPr>
          <w:rStyle w:val="hps"/>
          <w:rFonts w:cs="Arial"/>
          <w:sz w:val="24"/>
          <w:szCs w:val="24"/>
        </w:rPr>
        <w:t>e</w:t>
      </w:r>
      <w:r w:rsidR="00F50CFC" w:rsidRPr="00173701">
        <w:rPr>
          <w:rStyle w:val="hps"/>
          <w:rFonts w:cs="Arial"/>
          <w:sz w:val="24"/>
          <w:szCs w:val="24"/>
        </w:rPr>
        <w:t xml:space="preserve">s de Estado y de Gobierno de América Latina y el Caribe, reunidos en La Habana, Cuba, en ocasión de la II Cumbre de la Comunidad de Estados Latinoamericanos y Caribeños (CELAC), celebrada los días 28 y 29 de enero de 2014, </w:t>
      </w:r>
    </w:p>
    <w:p w:rsidR="00F50CFC" w:rsidRPr="00173701" w:rsidRDefault="00F50CFC" w:rsidP="00F50CFC">
      <w:pPr>
        <w:jc w:val="both"/>
        <w:rPr>
          <w:rStyle w:val="hps"/>
          <w:rFonts w:cs="Arial"/>
          <w:sz w:val="24"/>
          <w:szCs w:val="24"/>
        </w:rPr>
      </w:pPr>
    </w:p>
    <w:p w:rsidR="00D729BF" w:rsidRPr="00173701" w:rsidRDefault="00F50CFC" w:rsidP="00E75EC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73701">
        <w:rPr>
          <w:rStyle w:val="hps"/>
          <w:rFonts w:cs="Arial"/>
          <w:sz w:val="24"/>
          <w:szCs w:val="24"/>
        </w:rPr>
        <w:t>E</w:t>
      </w:r>
      <w:r w:rsidR="00D729BF" w:rsidRPr="00173701">
        <w:rPr>
          <w:rFonts w:cs="Arial"/>
          <w:sz w:val="24"/>
          <w:szCs w:val="24"/>
        </w:rPr>
        <w:t>xpresan su más enérgico rechazo a las medidas económicas coercitivas no sustentadas en el Derecho Internacional, incluidas todas aquellas acciones unilaterales aplicadas por motivos políticos contra países soberanos, que afectan el bienestar de sus pueblos y están concebidas para impedirles que ejerzan su derecho a decidir, por su propia voluntad, sus propios sistemas políticos, económicos y sociales</w:t>
      </w:r>
      <w:r w:rsidRPr="00173701">
        <w:rPr>
          <w:rFonts w:cs="Arial"/>
          <w:sz w:val="24"/>
          <w:szCs w:val="24"/>
        </w:rPr>
        <w:t>;</w:t>
      </w:r>
    </w:p>
    <w:p w:rsidR="00F50CFC" w:rsidRPr="00173701" w:rsidRDefault="00F50CFC" w:rsidP="00E75ECC">
      <w:pPr>
        <w:jc w:val="both"/>
        <w:rPr>
          <w:rFonts w:cs="Arial"/>
          <w:sz w:val="24"/>
          <w:szCs w:val="24"/>
        </w:rPr>
      </w:pPr>
    </w:p>
    <w:p w:rsidR="00D729BF" w:rsidRPr="00173701" w:rsidRDefault="00D729BF" w:rsidP="00E75EC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73701">
        <w:rPr>
          <w:rFonts w:cs="Arial"/>
          <w:sz w:val="24"/>
          <w:szCs w:val="24"/>
        </w:rPr>
        <w:t xml:space="preserve">Reiteran su más enérgica condena a la aplicación de leyes y medidas contrarias al Derecho Internacional como la Ley Helms-Burton, incluyendo sus efectos extraterritoriales y exhortan al Gobierno de los Estados Unidos de América a que ponga fin a </w:t>
      </w:r>
      <w:r w:rsidR="00F50CFC" w:rsidRPr="00173701">
        <w:rPr>
          <w:rFonts w:cs="Arial"/>
          <w:sz w:val="24"/>
          <w:szCs w:val="24"/>
        </w:rPr>
        <w:t>su aplicación;</w:t>
      </w:r>
    </w:p>
    <w:p w:rsidR="00F50CFC" w:rsidRPr="00173701" w:rsidRDefault="00F50CFC" w:rsidP="00E75ECC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729BF" w:rsidRPr="00173701" w:rsidRDefault="00D729BF" w:rsidP="00E75ECC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cs="Arial"/>
          <w:sz w:val="24"/>
          <w:szCs w:val="24"/>
          <w:lang w:val="es-ES_tradnl"/>
        </w:rPr>
      </w:pPr>
      <w:r w:rsidRPr="00173701">
        <w:rPr>
          <w:rFonts w:cs="Arial"/>
          <w:sz w:val="24"/>
          <w:szCs w:val="24"/>
          <w:lang w:val="es-ES_tradnl"/>
        </w:rPr>
        <w:t>Expresan su más profunda preocupación sobre el recrudecimiento de la dimensión extraterritorial del bloqueo, así como sobre la creciente persecución a las transacciones financieras internacionales de Cuba, lo que es contrario a la voluntad política de la </w:t>
      </w:r>
      <w:r w:rsidR="00F50CFC" w:rsidRPr="00173701">
        <w:rPr>
          <w:rFonts w:cs="Arial"/>
          <w:sz w:val="24"/>
          <w:szCs w:val="24"/>
          <w:lang w:val="es-ES_tradnl"/>
        </w:rPr>
        <w:t>comunidad internacional;</w:t>
      </w:r>
    </w:p>
    <w:p w:rsidR="00D729BF" w:rsidRPr="00173701" w:rsidRDefault="00D729BF" w:rsidP="00E75ECC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D729BF" w:rsidRPr="00173701" w:rsidRDefault="00F50CFC" w:rsidP="00E75EC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  <w:sz w:val="24"/>
          <w:szCs w:val="24"/>
        </w:rPr>
      </w:pPr>
      <w:r w:rsidRPr="00173701">
        <w:rPr>
          <w:rFonts w:cs="Arial"/>
          <w:sz w:val="24"/>
          <w:szCs w:val="24"/>
        </w:rPr>
        <w:t>Reclaman, e</w:t>
      </w:r>
      <w:r w:rsidR="00D729BF" w:rsidRPr="00173701">
        <w:rPr>
          <w:rFonts w:cs="Arial"/>
          <w:sz w:val="24"/>
          <w:szCs w:val="24"/>
        </w:rPr>
        <w:t>n consecuencia, al Gobierno de los Estados Unidos de América el</w:t>
      </w:r>
      <w:r w:rsidR="00D729BF" w:rsidRPr="00173701">
        <w:rPr>
          <w:rFonts w:cs="Arial"/>
          <w:strike/>
          <w:sz w:val="24"/>
          <w:szCs w:val="24"/>
        </w:rPr>
        <w:t xml:space="preserve"> </w:t>
      </w:r>
      <w:r w:rsidR="00D729BF" w:rsidRPr="00173701">
        <w:rPr>
          <w:rFonts w:cs="Arial"/>
          <w:sz w:val="24"/>
          <w:szCs w:val="24"/>
        </w:rPr>
        <w:t>cumplimiento de las sucesivas resoluciones aprobadas por la Asamblea General de las Naciones Unidas y en respuesta a reiterados llamados de los países de América Latina y el Caribe, para poner fin al bloqueo económico, comercial y financiero que mantiene contra Cuba, que es contrario al Derecho Internacional, causa daños cuantiosos e injustificables al bienestar del pueblo cubano y afecta la paz y la convivencia entre las naciones americanas.</w:t>
      </w:r>
    </w:p>
    <w:p w:rsidR="00D729BF" w:rsidRPr="00173701" w:rsidRDefault="00D729BF" w:rsidP="00E75ECC">
      <w:pPr>
        <w:jc w:val="both"/>
        <w:rPr>
          <w:rFonts w:cs="Arial"/>
          <w:sz w:val="24"/>
          <w:szCs w:val="24"/>
        </w:rPr>
      </w:pPr>
    </w:p>
    <w:p w:rsidR="00D729BF" w:rsidRPr="00173701" w:rsidRDefault="00D729BF" w:rsidP="00E75ECC">
      <w:pPr>
        <w:jc w:val="both"/>
        <w:rPr>
          <w:rFonts w:cs="Arial"/>
          <w:sz w:val="24"/>
          <w:szCs w:val="24"/>
        </w:rPr>
      </w:pPr>
    </w:p>
    <w:p w:rsidR="00CD27B0" w:rsidRPr="00173701" w:rsidRDefault="00D729BF" w:rsidP="00E75ECC">
      <w:pPr>
        <w:jc w:val="right"/>
        <w:rPr>
          <w:rFonts w:cs="Arial"/>
          <w:sz w:val="24"/>
          <w:szCs w:val="24"/>
        </w:rPr>
      </w:pPr>
      <w:r w:rsidRPr="00173701">
        <w:rPr>
          <w:rFonts w:cs="Arial"/>
          <w:sz w:val="24"/>
          <w:szCs w:val="24"/>
        </w:rPr>
        <w:t>La Habana, 29 de enero de 2014</w:t>
      </w:r>
    </w:p>
    <w:sectPr w:rsidR="00CD27B0" w:rsidRPr="00173701" w:rsidSect="003212AE">
      <w:headerReference w:type="first" r:id="rId9"/>
      <w:footerReference w:type="first" r:id="rId10"/>
      <w:pgSz w:w="12242" w:h="15842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AF" w:rsidRDefault="001855AF" w:rsidP="003212AE">
      <w:r>
        <w:separator/>
      </w:r>
    </w:p>
  </w:endnote>
  <w:endnote w:type="continuationSeparator" w:id="0">
    <w:p w:rsidR="001855AF" w:rsidRDefault="001855AF" w:rsidP="0032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9BF" w:rsidRDefault="00887F48">
    <w:pPr>
      <w:pStyle w:val="Piedepgina"/>
      <w:jc w:val="center"/>
    </w:pPr>
    <w:fldSimple w:instr=" PAGE   \* MERGEFORMAT ">
      <w:r w:rsidR="0025250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AF" w:rsidRDefault="001855AF" w:rsidP="003212AE">
      <w:r>
        <w:separator/>
      </w:r>
    </w:p>
  </w:footnote>
  <w:footnote w:type="continuationSeparator" w:id="0">
    <w:p w:rsidR="001855AF" w:rsidRDefault="001855AF" w:rsidP="00321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2AE" w:rsidRDefault="00173701" w:rsidP="003212AE">
    <w:pPr>
      <w:jc w:val="right"/>
    </w:pPr>
    <w:r>
      <w:t>II CUMBRE</w:t>
    </w:r>
    <w:r w:rsidR="00833327">
      <w:t xml:space="preserve"> </w:t>
    </w:r>
    <w:r w:rsidR="003212AE" w:rsidRPr="003212AE">
      <w:t xml:space="preserve">Doc. </w:t>
    </w:r>
    <w:r w:rsidR="00833327">
      <w:t>3</w:t>
    </w:r>
    <w:r w:rsidR="00D729BF">
      <w:t>.10</w:t>
    </w:r>
  </w:p>
  <w:p w:rsidR="00CD27B0" w:rsidRDefault="00CD27B0" w:rsidP="003212AE">
    <w:pPr>
      <w:jc w:val="right"/>
    </w:pPr>
    <w:r>
      <w:t>E</w:t>
    </w:r>
    <w:r w:rsidR="00D729BF">
      <w:t>spañol</w:t>
    </w:r>
  </w:p>
  <w:p w:rsidR="00CD27B0" w:rsidRPr="003212AE" w:rsidRDefault="00D729BF" w:rsidP="003212AE">
    <w:pPr>
      <w:jc w:val="right"/>
    </w:pPr>
    <w:r>
      <w:t>2</w:t>
    </w:r>
    <w:r w:rsidR="00173701">
      <w:t>8 y 29</w:t>
    </w:r>
    <w:r w:rsidR="00833327">
      <w:t xml:space="preserve"> </w:t>
    </w:r>
    <w:r w:rsidR="00E35753">
      <w:t xml:space="preserve">de </w:t>
    </w:r>
    <w:r>
      <w:t>enero</w:t>
    </w:r>
    <w:r w:rsidR="00CD27B0">
      <w:t xml:space="preserve"> </w:t>
    </w:r>
    <w:r w:rsidR="00E35753">
      <w:t xml:space="preserve">de </w:t>
    </w:r>
    <w:r w:rsidR="00CD27B0">
      <w:t>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4pt;height:120pt" o:bullet="t">
        <v:imagedata r:id="rId1" o:title="clip_image001"/>
      </v:shape>
    </w:pict>
  </w:numPicBullet>
  <w:abstractNum w:abstractNumId="0">
    <w:nsid w:val="1D545BEC"/>
    <w:multiLevelType w:val="hybridMultilevel"/>
    <w:tmpl w:val="8D9E863C"/>
    <w:lvl w:ilvl="0" w:tplc="3098AE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6B7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A27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631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E0C8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E151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8A39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6742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E8C0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1F1BBB"/>
    <w:multiLevelType w:val="hybridMultilevel"/>
    <w:tmpl w:val="F6AEF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D3FD3"/>
    <w:multiLevelType w:val="hybridMultilevel"/>
    <w:tmpl w:val="8C7859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F2C0A"/>
    <w:multiLevelType w:val="hybridMultilevel"/>
    <w:tmpl w:val="C1267A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9BF"/>
    <w:rsid w:val="00054748"/>
    <w:rsid w:val="00076249"/>
    <w:rsid w:val="00120A58"/>
    <w:rsid w:val="00173701"/>
    <w:rsid w:val="001855AF"/>
    <w:rsid w:val="00201AE8"/>
    <w:rsid w:val="00252500"/>
    <w:rsid w:val="003212AE"/>
    <w:rsid w:val="00442C53"/>
    <w:rsid w:val="00473CE6"/>
    <w:rsid w:val="004D09EF"/>
    <w:rsid w:val="00591854"/>
    <w:rsid w:val="005A3E15"/>
    <w:rsid w:val="005C5C14"/>
    <w:rsid w:val="0069509C"/>
    <w:rsid w:val="00725237"/>
    <w:rsid w:val="00737978"/>
    <w:rsid w:val="00833327"/>
    <w:rsid w:val="00881E42"/>
    <w:rsid w:val="00887F48"/>
    <w:rsid w:val="008C1B9C"/>
    <w:rsid w:val="00921202"/>
    <w:rsid w:val="00AC3561"/>
    <w:rsid w:val="00B02B76"/>
    <w:rsid w:val="00B422B6"/>
    <w:rsid w:val="00C2266B"/>
    <w:rsid w:val="00C47FF8"/>
    <w:rsid w:val="00CD27B0"/>
    <w:rsid w:val="00CF5212"/>
    <w:rsid w:val="00D56120"/>
    <w:rsid w:val="00D729BF"/>
    <w:rsid w:val="00DF551A"/>
    <w:rsid w:val="00E35753"/>
    <w:rsid w:val="00E62ECC"/>
    <w:rsid w:val="00E75ECC"/>
    <w:rsid w:val="00EC0C1A"/>
    <w:rsid w:val="00ED0820"/>
    <w:rsid w:val="00F32A4B"/>
    <w:rsid w:val="00F50CFC"/>
    <w:rsid w:val="00F54FC2"/>
    <w:rsid w:val="00FC7366"/>
    <w:rsid w:val="00FE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54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2AE"/>
  </w:style>
  <w:style w:type="paragraph" w:styleId="Piedepgina">
    <w:name w:val="footer"/>
    <w:basedOn w:val="Normal"/>
    <w:link w:val="PiedepginaCar"/>
    <w:uiPriority w:val="99"/>
    <w:unhideWhenUsed/>
    <w:rsid w:val="003212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2AE"/>
  </w:style>
  <w:style w:type="paragraph" w:styleId="Textodeglobo">
    <w:name w:val="Balloon Text"/>
    <w:basedOn w:val="Normal"/>
    <w:link w:val="TextodegloboCar"/>
    <w:uiPriority w:val="99"/>
    <w:semiHidden/>
    <w:unhideWhenUsed/>
    <w:rsid w:val="003212A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12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7B0"/>
    <w:pPr>
      <w:spacing w:after="200" w:line="276" w:lineRule="auto"/>
      <w:ind w:left="720"/>
      <w:contextualSpacing/>
    </w:pPr>
  </w:style>
  <w:style w:type="character" w:customStyle="1" w:styleId="hps">
    <w:name w:val="hps"/>
    <w:rsid w:val="00F50C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VENTOS%20QUE%20SE%20EST&#193;N%20TRABAJANDO\CELAC%2025%20-%2029%20ENERO%202014\PLANTILLA\PLANTILLA%20PARA%20DOCUMENT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DOCUMENTOS</Template>
  <TotalTime>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Palacio de Convenciones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jccrespo</cp:lastModifiedBy>
  <cp:revision>2</cp:revision>
  <dcterms:created xsi:type="dcterms:W3CDTF">2014-05-20T19:30:00Z</dcterms:created>
  <dcterms:modified xsi:type="dcterms:W3CDTF">2014-05-20T19:30:00Z</dcterms:modified>
</cp:coreProperties>
</file>